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4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schleife Wölfnitz - EW 109 Erneuerung Weiche im Bereich der Einfahrt_Glei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schleife Wölfnitz - EW 109 Erneuerung Weiche im Bereich der Einfahrt_Glei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